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2CA" w14:textId="0B1E5744" w:rsidR="00651153" w:rsidRPr="00EF103B" w:rsidRDefault="00B3174B">
      <w:pPr>
        <w:jc w:val="center"/>
        <w:rPr>
          <w:rFonts w:ascii="Arial" w:hAnsi="Arial" w:cs="Arial"/>
          <w:sz w:val="32"/>
          <w:szCs w:val="32"/>
        </w:rPr>
      </w:pPr>
      <w:r w:rsidRPr="00EF103B">
        <w:rPr>
          <w:rFonts w:ascii="Arial" w:eastAsia="Calibri Light" w:hAnsi="Arial" w:cs="Arial"/>
          <w:b/>
          <w:bCs/>
          <w:sz w:val="32"/>
          <w:szCs w:val="32"/>
        </w:rPr>
        <w:t xml:space="preserve">Personalised </w:t>
      </w:r>
      <w:r w:rsidR="00EF103B" w:rsidRPr="00EF103B">
        <w:rPr>
          <w:rFonts w:ascii="Arial" w:eastAsia="Calibri Light" w:hAnsi="Arial" w:cs="Arial"/>
          <w:b/>
          <w:bCs/>
          <w:sz w:val="32"/>
          <w:szCs w:val="32"/>
        </w:rPr>
        <w:t>c</w:t>
      </w:r>
      <w:r w:rsidRPr="00EF103B">
        <w:rPr>
          <w:rFonts w:ascii="Arial" w:eastAsia="Calibri Light" w:hAnsi="Arial" w:cs="Arial"/>
          <w:b/>
          <w:bCs/>
          <w:sz w:val="32"/>
          <w:szCs w:val="32"/>
        </w:rPr>
        <w:t>are</w:t>
      </w:r>
    </w:p>
    <w:p w14:paraId="7DB79069" w14:textId="77777777" w:rsidR="00651153" w:rsidRPr="00EF103B" w:rsidRDefault="00B317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103B">
        <w:rPr>
          <w:rFonts w:ascii="Arial" w:eastAsia="Calibri Light" w:hAnsi="Arial" w:cs="Arial"/>
          <w:b/>
          <w:bCs/>
          <w:sz w:val="32"/>
          <w:szCs w:val="32"/>
        </w:rPr>
        <w:t>How midwives can personalise care and women’s choice, including when those fall outside clinical recommendations?</w:t>
      </w:r>
    </w:p>
    <w:p w14:paraId="28E16271" w14:textId="77777777" w:rsidR="006A1104" w:rsidRDefault="006A1104" w:rsidP="00EF103B">
      <w:pPr>
        <w:rPr>
          <w:rFonts w:ascii="Arial" w:eastAsia="Calibri Light" w:hAnsi="Arial" w:cs="Arial"/>
          <w:b/>
          <w:bCs/>
        </w:rPr>
      </w:pPr>
    </w:p>
    <w:p w14:paraId="309644EC" w14:textId="7877D989" w:rsidR="00651153" w:rsidRPr="00EF103B" w:rsidRDefault="00B3174B" w:rsidP="00EF103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  <w:b/>
          <w:bCs/>
        </w:rPr>
        <w:t>Reference List</w:t>
      </w:r>
    </w:p>
    <w:p w14:paraId="0FDEDC71" w14:textId="77777777" w:rsidR="00651153" w:rsidRPr="00EF103B" w:rsidRDefault="00651153">
      <w:pPr>
        <w:jc w:val="center"/>
        <w:rPr>
          <w:rFonts w:ascii="Arial" w:hAnsi="Arial" w:cs="Arial"/>
        </w:rPr>
      </w:pPr>
    </w:p>
    <w:p w14:paraId="73BB9232" w14:textId="31719BC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 xml:space="preserve">Royal College of Midwives. 2022. </w:t>
      </w:r>
      <w:r w:rsidRPr="00EF103B">
        <w:rPr>
          <w:rFonts w:ascii="Arial" w:eastAsia="Calibri Light" w:hAnsi="Arial" w:cs="Arial"/>
        </w:rPr>
        <w:t xml:space="preserve">Care Outside Guidance. </w:t>
      </w:r>
      <w:hyperlink r:id="rId6" w:history="1">
        <w:r w:rsidR="00631C71" w:rsidRPr="00640378">
          <w:rPr>
            <w:rStyle w:val="Hyperlink"/>
            <w:rFonts w:ascii="Arial" w:hAnsi="Arial" w:cs="Arial"/>
          </w:rPr>
          <w:t>https://www.rcm.org.uk/media/5941/care_outside_guidance.pdf</w:t>
        </w:r>
      </w:hyperlink>
      <w:r w:rsidR="00631C71">
        <w:rPr>
          <w:rFonts w:ascii="Arial" w:hAnsi="Arial" w:cs="Arial"/>
        </w:rPr>
        <w:t xml:space="preserve">     </w:t>
      </w:r>
      <w:r w:rsidRPr="00EF103B">
        <w:rPr>
          <w:rFonts w:ascii="Arial" w:eastAsia="Calibri Light" w:hAnsi="Arial" w:cs="Arial"/>
        </w:rPr>
        <w:t xml:space="preserve"> </w:t>
      </w:r>
    </w:p>
    <w:p w14:paraId="7DE47C60" w14:textId="6470DBFF" w:rsidR="00651153" w:rsidRDefault="00651153">
      <w:pPr>
        <w:rPr>
          <w:rFonts w:ascii="Arial" w:hAnsi="Arial" w:cs="Arial"/>
        </w:rPr>
      </w:pPr>
    </w:p>
    <w:p w14:paraId="58B4C11E" w14:textId="54B22D9C" w:rsidR="00631C71" w:rsidRDefault="00631C71">
      <w:pPr>
        <w:rPr>
          <w:rFonts w:ascii="Arial" w:hAnsi="Arial" w:cs="Arial"/>
        </w:rPr>
      </w:pPr>
      <w:r w:rsidRPr="00631C71">
        <w:rPr>
          <w:rFonts w:ascii="Arial" w:hAnsi="Arial" w:cs="Arial"/>
        </w:rPr>
        <w:t>Supporting women seeking care outside guidance</w:t>
      </w:r>
    </w:p>
    <w:p w14:paraId="528C9E3A" w14:textId="59D1C361" w:rsidR="00631C71" w:rsidRDefault="00631C71">
      <w:pPr>
        <w:rPr>
          <w:rFonts w:ascii="Arial" w:hAnsi="Arial" w:cs="Arial"/>
        </w:rPr>
      </w:pPr>
      <w:hyperlink r:id="rId7" w:history="1">
        <w:r w:rsidRPr="00640378">
          <w:rPr>
            <w:rStyle w:val="Hyperlink"/>
            <w:rFonts w:ascii="Arial" w:hAnsi="Arial" w:cs="Arial"/>
          </w:rPr>
          <w:t>https://www.rcm.org.uk/news-views/rcm-opinion/2022/supporting-women-seeking-care-outside-guidance/</w:t>
        </w:r>
      </w:hyperlink>
      <w:r>
        <w:rPr>
          <w:rFonts w:ascii="Arial" w:hAnsi="Arial" w:cs="Arial"/>
        </w:rPr>
        <w:t xml:space="preserve"> </w:t>
      </w:r>
    </w:p>
    <w:p w14:paraId="21E8F47F" w14:textId="07D1B043" w:rsidR="00631C71" w:rsidRDefault="00631C71">
      <w:pPr>
        <w:rPr>
          <w:rFonts w:ascii="Arial" w:hAnsi="Arial" w:cs="Arial"/>
        </w:rPr>
      </w:pPr>
    </w:p>
    <w:p w14:paraId="1263A8A6" w14:textId="63857ED9" w:rsidR="00631C71" w:rsidRDefault="00631C71">
      <w:pPr>
        <w:rPr>
          <w:rFonts w:ascii="Arial" w:hAnsi="Arial" w:cs="Arial"/>
        </w:rPr>
      </w:pPr>
      <w:r w:rsidRPr="00631C71">
        <w:rPr>
          <w:rFonts w:ascii="Arial" w:hAnsi="Arial" w:cs="Arial"/>
        </w:rPr>
        <w:t>Shared decision making</w:t>
      </w:r>
      <w:r>
        <w:rPr>
          <w:rFonts w:ascii="Arial" w:hAnsi="Arial" w:cs="Arial"/>
        </w:rPr>
        <w:t xml:space="preserve">, NICE guideline NG197 </w:t>
      </w:r>
      <w:hyperlink r:id="rId8" w:history="1">
        <w:r w:rsidRPr="00640378">
          <w:rPr>
            <w:rStyle w:val="Hyperlink"/>
            <w:rFonts w:ascii="Arial" w:hAnsi="Arial" w:cs="Arial"/>
          </w:rPr>
          <w:t>https://www.nice.org.uk/guidance/ng197</w:t>
        </w:r>
      </w:hyperlink>
      <w:r>
        <w:rPr>
          <w:rFonts w:ascii="Arial" w:hAnsi="Arial" w:cs="Arial"/>
        </w:rPr>
        <w:t xml:space="preserve"> </w:t>
      </w:r>
    </w:p>
    <w:p w14:paraId="685FC883" w14:textId="77777777" w:rsidR="00631C71" w:rsidRPr="00EF103B" w:rsidRDefault="00631C71">
      <w:pPr>
        <w:rPr>
          <w:rFonts w:ascii="Arial" w:hAnsi="Arial" w:cs="Arial"/>
        </w:rPr>
      </w:pPr>
    </w:p>
    <w:p w14:paraId="41846496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The British Institute of Human Rights. 2015. Midwifery and Human Rights: A practit</w:t>
      </w:r>
      <w:r w:rsidRPr="00EF103B">
        <w:rPr>
          <w:rFonts w:ascii="Arial" w:eastAsia="Calibri Light" w:hAnsi="Arial" w:cs="Arial"/>
        </w:rPr>
        <w:t xml:space="preserve">ioner’s guide. Available at </w:t>
      </w:r>
      <w:hyperlink r:id="rId9" w:history="1">
        <w:r w:rsidRPr="00EF103B">
          <w:rPr>
            <w:rFonts w:ascii="Arial" w:hAnsi="Arial" w:cs="Arial"/>
          </w:rPr>
          <w:t>https://www.bihr.org.uk/midwiferyhumanrights</w:t>
        </w:r>
      </w:hyperlink>
      <w:r w:rsidRPr="00EF103B">
        <w:rPr>
          <w:rFonts w:ascii="Arial" w:eastAsia="Calibri Light" w:hAnsi="Arial" w:cs="Arial"/>
        </w:rPr>
        <w:t xml:space="preserve"> </w:t>
      </w:r>
    </w:p>
    <w:p w14:paraId="0F13B61F" w14:textId="77777777" w:rsidR="00651153" w:rsidRPr="00EF103B" w:rsidRDefault="00651153">
      <w:pPr>
        <w:rPr>
          <w:rFonts w:ascii="Arial" w:hAnsi="Arial" w:cs="Arial"/>
        </w:rPr>
      </w:pPr>
    </w:p>
    <w:p w14:paraId="023E7EC2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Dahlen, H.G., Kumar-Hazard, B. and Schmied, V., 2020. Birthing outside the system: the canary in the coal mine.</w:t>
      </w:r>
    </w:p>
    <w:p w14:paraId="3291947F" w14:textId="77777777" w:rsidR="00651153" w:rsidRPr="00EF103B" w:rsidRDefault="00651153">
      <w:pPr>
        <w:rPr>
          <w:rFonts w:ascii="Arial" w:hAnsi="Arial" w:cs="Arial"/>
        </w:rPr>
      </w:pPr>
    </w:p>
    <w:p w14:paraId="15FA9293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Feeley,</w:t>
      </w:r>
      <w:r w:rsidRPr="00EF103B">
        <w:rPr>
          <w:rFonts w:ascii="Arial" w:eastAsia="Calibri Light" w:hAnsi="Arial" w:cs="Arial"/>
        </w:rPr>
        <w:t xml:space="preserve"> C., Thomson, G. and Downe, S., 2019. Caring for women making unconventional birth choices: A meta-ethnography exploring the views, attitudes, and experiences of midwives. Midwifery, 72, pp.50-59.</w:t>
      </w:r>
    </w:p>
    <w:p w14:paraId="48D5D1FE" w14:textId="77777777" w:rsidR="00651153" w:rsidRPr="00EF103B" w:rsidRDefault="00651153">
      <w:pPr>
        <w:rPr>
          <w:rFonts w:ascii="Arial" w:hAnsi="Arial" w:cs="Arial"/>
        </w:rPr>
      </w:pPr>
    </w:p>
    <w:p w14:paraId="4DE5C6C7" w14:textId="77777777" w:rsidR="00651153" w:rsidRPr="00EF103B" w:rsidRDefault="00B3174B">
      <w:pPr>
        <w:rPr>
          <w:rFonts w:ascii="Arial" w:hAnsi="Arial" w:cs="Arial"/>
          <w:rtl/>
          <w:lang w:bidi="he-IL"/>
        </w:rPr>
      </w:pPr>
      <w:r w:rsidRPr="00EF103B">
        <w:rPr>
          <w:rFonts w:ascii="Arial" w:eastAsia="Calibri Light" w:hAnsi="Arial" w:cs="Arial"/>
        </w:rPr>
        <w:t>Holten, L. and de Miranda, E., 2016. Women</w:t>
      </w:r>
      <w:r w:rsidRPr="00EF103B">
        <w:rPr>
          <w:rFonts w:ascii="Arial" w:eastAsia="Calibri Light" w:hAnsi="Arial" w:cs="Arial"/>
          <w:rtl/>
          <w:lang w:bidi="he-IL"/>
        </w:rPr>
        <w:t>׳</w:t>
      </w:r>
      <w:r w:rsidRPr="00EF103B">
        <w:rPr>
          <w:rFonts w:ascii="Arial" w:eastAsia="Calibri Light" w:hAnsi="Arial" w:cs="Arial"/>
        </w:rPr>
        <w:t xml:space="preserve"> s motivations </w:t>
      </w:r>
      <w:r w:rsidRPr="00EF103B">
        <w:rPr>
          <w:rFonts w:ascii="Arial" w:eastAsia="Calibri Light" w:hAnsi="Arial" w:cs="Arial"/>
        </w:rPr>
        <w:t>for having unassisted childbirth or high-risk homebirth: An exploration of the literature on ‘birthing outside the system’. Midwifery, 38, pp.55-62.</w:t>
      </w:r>
    </w:p>
    <w:p w14:paraId="0307A167" w14:textId="77777777" w:rsidR="00651153" w:rsidRPr="00EF103B" w:rsidRDefault="00651153">
      <w:pPr>
        <w:rPr>
          <w:rFonts w:ascii="Arial" w:hAnsi="Arial" w:cs="Arial"/>
        </w:rPr>
      </w:pPr>
    </w:p>
    <w:p w14:paraId="56C7AF7A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Feeley, C. 2022The ASSET model: What midwives need to support alternative physiological births (outwith gu</w:t>
      </w:r>
      <w:r w:rsidRPr="00EF103B">
        <w:rPr>
          <w:rFonts w:ascii="Arial" w:eastAsia="Calibri Light" w:hAnsi="Arial" w:cs="Arial"/>
        </w:rPr>
        <w:t>idelines). The Practising Midwife. 25(2):26-30.</w:t>
      </w:r>
    </w:p>
    <w:p w14:paraId="45A3CAF7" w14:textId="77777777" w:rsidR="00651153" w:rsidRPr="00EF103B" w:rsidRDefault="00651153">
      <w:pPr>
        <w:rPr>
          <w:rFonts w:ascii="Arial" w:hAnsi="Arial" w:cs="Arial"/>
        </w:rPr>
      </w:pPr>
    </w:p>
    <w:p w14:paraId="37AE48F0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Kotaska, A., 2017. Informed consent and refusal in obstetrics: a practical ethical guide. Birth, 44(3), pp.195-199.</w:t>
      </w:r>
    </w:p>
    <w:p w14:paraId="3430E58C" w14:textId="77777777" w:rsidR="00651153" w:rsidRPr="00EF103B" w:rsidRDefault="00651153">
      <w:pPr>
        <w:rPr>
          <w:rFonts w:ascii="Arial" w:hAnsi="Arial" w:cs="Arial"/>
        </w:rPr>
      </w:pPr>
    </w:p>
    <w:p w14:paraId="52E2F4D7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Cook, K. and Loomis, C., 2012. The impact of choice and control on women’s childbirth expe</w:t>
      </w:r>
      <w:r w:rsidRPr="00EF103B">
        <w:rPr>
          <w:rFonts w:ascii="Arial" w:eastAsia="Calibri Light" w:hAnsi="Arial" w:cs="Arial"/>
        </w:rPr>
        <w:t>riences. The journal of perinatal education, 21(3), pp.158-168.</w:t>
      </w:r>
    </w:p>
    <w:p w14:paraId="67D7B2CC" w14:textId="77777777" w:rsidR="00651153" w:rsidRPr="00EF103B" w:rsidRDefault="00651153">
      <w:pPr>
        <w:rPr>
          <w:rFonts w:ascii="Arial" w:hAnsi="Arial" w:cs="Arial"/>
        </w:rPr>
      </w:pPr>
    </w:p>
    <w:p w14:paraId="58F31C04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lastRenderedPageBreak/>
        <w:t>Mobbs, N., Williams, C. and Weeks, A.D., 2018. Humanising birth: Does the language we use matter?.</w:t>
      </w:r>
    </w:p>
    <w:p w14:paraId="0186B27A" w14:textId="77777777" w:rsidR="00651153" w:rsidRPr="00EF103B" w:rsidRDefault="00651153">
      <w:pPr>
        <w:rPr>
          <w:rFonts w:ascii="Arial" w:hAnsi="Arial" w:cs="Arial"/>
        </w:rPr>
      </w:pPr>
    </w:p>
    <w:p w14:paraId="2779B0D0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Greenfield, M, Payne-Gifford, S &amp; McKenzie, G 2021, 'Between a rock and a hard place: Consi</w:t>
      </w:r>
      <w:r w:rsidRPr="00EF103B">
        <w:rPr>
          <w:rFonts w:ascii="Arial" w:eastAsia="Calibri Light" w:hAnsi="Arial" w:cs="Arial"/>
        </w:rPr>
        <w:t xml:space="preserve">dering 'freebirth' during Covid-19', Frontiers in Global Women's Health. </w:t>
      </w:r>
    </w:p>
    <w:p w14:paraId="0280E1C7" w14:textId="77777777" w:rsidR="00651153" w:rsidRPr="00EF103B" w:rsidRDefault="00651153">
      <w:pPr>
        <w:rPr>
          <w:rFonts w:ascii="Arial" w:hAnsi="Arial" w:cs="Arial"/>
        </w:rPr>
      </w:pPr>
    </w:p>
    <w:p w14:paraId="25622F7A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Feeley, C., Thomson, G., Downe, S. (2020) Understanding how NHS midwives facilitate women’s alternative birthing choices: Findings from a feminist pragmatist study. PLOS ONE 15(11):</w:t>
      </w:r>
      <w:r w:rsidRPr="00EF103B">
        <w:rPr>
          <w:rFonts w:ascii="Arial" w:eastAsia="Calibri Light" w:hAnsi="Arial" w:cs="Arial"/>
        </w:rPr>
        <w:t xml:space="preserve"> e0242508. </w:t>
      </w:r>
      <w:hyperlink r:id="rId10" w:history="1">
        <w:r w:rsidRPr="00EF103B">
          <w:rPr>
            <w:rFonts w:ascii="Arial" w:eastAsia="Calibri Light" w:hAnsi="Arial" w:cs="Arial"/>
            <w:u w:val="single" w:color="0563C1"/>
          </w:rPr>
          <w:t>https://doi.org/10.1371/journal.pone.0242508</w:t>
        </w:r>
      </w:hyperlink>
      <w:r w:rsidRPr="00EF103B">
        <w:rPr>
          <w:rFonts w:ascii="Arial" w:eastAsia="Calibri Light" w:hAnsi="Arial" w:cs="Arial"/>
        </w:rPr>
        <w:t xml:space="preserve"> OPEN ACCESS</w:t>
      </w:r>
    </w:p>
    <w:p w14:paraId="42C4228B" w14:textId="77777777" w:rsidR="00651153" w:rsidRPr="00EF103B" w:rsidRDefault="00651153">
      <w:pPr>
        <w:rPr>
          <w:rFonts w:ascii="Arial" w:hAnsi="Arial" w:cs="Arial"/>
        </w:rPr>
      </w:pPr>
    </w:p>
    <w:p w14:paraId="796DFEB4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 xml:space="preserve">Feeley, C., Thomson, G., Downe. S. (2021) ‘Stories of distress versus fulfilment’: A narrative inquiry of midwives’ </w:t>
      </w:r>
      <w:r w:rsidRPr="00EF103B">
        <w:rPr>
          <w:rFonts w:ascii="Arial" w:eastAsia="Calibri Light" w:hAnsi="Arial" w:cs="Arial"/>
        </w:rPr>
        <w:t>experiences supporting alternative birth choices in the UK National Health Service. Women and Birth. Early View. https://doi.org/10.1016/j.wombi.2021.11.003</w:t>
      </w:r>
    </w:p>
    <w:p w14:paraId="0BD13D93" w14:textId="77777777" w:rsidR="00651153" w:rsidRPr="00EF103B" w:rsidRDefault="00651153">
      <w:pPr>
        <w:rPr>
          <w:rFonts w:ascii="Arial" w:hAnsi="Arial" w:cs="Arial"/>
        </w:rPr>
      </w:pPr>
    </w:p>
    <w:p w14:paraId="7533DF61" w14:textId="77777777" w:rsidR="00651153" w:rsidRPr="00EF103B" w:rsidRDefault="00B3174B">
      <w:pPr>
        <w:rPr>
          <w:rFonts w:ascii="Arial" w:hAnsi="Arial" w:cs="Arial"/>
        </w:rPr>
      </w:pPr>
      <w:r w:rsidRPr="00EF103B">
        <w:rPr>
          <w:rFonts w:ascii="Arial" w:eastAsia="Calibri Light" w:hAnsi="Arial" w:cs="Arial"/>
        </w:rPr>
        <w:t>Thomson &amp; Downe (2013) A hero’s tale of childbirth. Midwifery 29(7)765-771</w:t>
      </w:r>
    </w:p>
    <w:sectPr w:rsidR="00651153" w:rsidRPr="00EF103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53C4" w14:textId="77777777" w:rsidR="00B3174B" w:rsidRDefault="00B3174B">
      <w:r>
        <w:separator/>
      </w:r>
    </w:p>
  </w:endnote>
  <w:endnote w:type="continuationSeparator" w:id="0">
    <w:p w14:paraId="418498E8" w14:textId="77777777" w:rsidR="00B3174B" w:rsidRDefault="00B3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59AE" w14:textId="57B8326F" w:rsidR="00651153" w:rsidRDefault="00EF103B">
    <w:r>
      <w:rPr>
        <w:noProof/>
      </w:rPr>
      <w:drawing>
        <wp:inline distT="0" distB="0" distL="0" distR="0" wp14:anchorId="5073AC9B" wp14:editId="2293CB43">
          <wp:extent cx="5731510" cy="871855"/>
          <wp:effectExtent l="0" t="0" r="0" b="0"/>
          <wp:docPr id="3" name="Picture 3" descr="Arr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rrow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E1D6" w14:textId="77777777" w:rsidR="00B3174B" w:rsidRDefault="00B3174B">
      <w:r>
        <w:separator/>
      </w:r>
    </w:p>
  </w:footnote>
  <w:footnote w:type="continuationSeparator" w:id="0">
    <w:p w14:paraId="624CD4A7" w14:textId="77777777" w:rsidR="00B3174B" w:rsidRDefault="00B3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EF0" w14:textId="77777777" w:rsidR="00651153" w:rsidRDefault="00B3174B">
    <w:r>
      <w:rPr>
        <w:noProof/>
      </w:rPr>
      <w:drawing>
        <wp:inline distT="0" distB="0" distL="0" distR="0" wp14:anchorId="7FB7E2CB" wp14:editId="4C8470F8">
          <wp:extent cx="3333750" cy="1562100"/>
          <wp:effectExtent l="0" t="0" r="0" b="0"/>
          <wp:docPr id="100001" name="Picture 10000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53"/>
    <w:rsid w:val="00631C71"/>
    <w:rsid w:val="00651153"/>
    <w:rsid w:val="006A1104"/>
    <w:rsid w:val="00B3174B"/>
    <w:rsid w:val="00E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2FF8"/>
  <w15:docId w15:val="{5AE845A3-803B-48D2-AE4C-E4C627D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3B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3B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cm.org.uk/news-views/rcm-opinion/2022/supporting-women-seeking-care-outside-guidanc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m.org.uk/media/5941/care_outside_guidance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371/journal.pone.02425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hr.org.uk/midwiferyhumanrigh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Barr</dc:creator>
  <cp:lastModifiedBy>Emma Barr</cp:lastModifiedBy>
  <cp:revision>4</cp:revision>
  <dcterms:created xsi:type="dcterms:W3CDTF">2022-05-12T13:31:00Z</dcterms:created>
  <dcterms:modified xsi:type="dcterms:W3CDTF">2022-05-12T13:41:00Z</dcterms:modified>
</cp:coreProperties>
</file>