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AE72C" w14:textId="7B655EB6" w:rsidR="004467E0" w:rsidRDefault="006D5FC5" w:rsidP="004467E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Royal College of Midwives Activists </w:t>
      </w:r>
      <w:r w:rsidR="004467E0">
        <w:rPr>
          <w:b/>
          <w:bCs/>
          <w:sz w:val="36"/>
          <w:szCs w:val="36"/>
        </w:rPr>
        <w:t>Conference 2019</w:t>
      </w:r>
    </w:p>
    <w:p w14:paraId="238EC2A0" w14:textId="7AEF736F" w:rsidR="006D5FC5" w:rsidRDefault="004467E0" w:rsidP="006D5FC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Pecha Kucha Applications</w:t>
      </w:r>
    </w:p>
    <w:p w14:paraId="7CE17226" w14:textId="77777777" w:rsidR="006D5FC5" w:rsidRDefault="006D5FC5" w:rsidP="006D5FC5">
      <w:pPr>
        <w:widowControl w:val="0"/>
        <w:rPr>
          <w:szCs w:val="20"/>
        </w:rPr>
      </w:pPr>
      <w:r>
        <w:t> </w:t>
      </w:r>
    </w:p>
    <w:p w14:paraId="1DC56520" w14:textId="77777777" w:rsidR="006D5FC5" w:rsidRPr="004467E0" w:rsidRDefault="006D5FC5" w:rsidP="006D5FC5">
      <w:pPr>
        <w:spacing w:after="200" w:line="273" w:lineRule="auto"/>
        <w:jc w:val="both"/>
        <w:rPr>
          <w:sz w:val="24"/>
          <w:szCs w:val="28"/>
        </w:rPr>
      </w:pPr>
      <w:r w:rsidRPr="004467E0">
        <w:rPr>
          <w:sz w:val="24"/>
          <w:szCs w:val="28"/>
        </w:rPr>
        <w:t xml:space="preserve">An exciting opportunity for 5 branches, present their success stories through a Pecha Kucha. We are looking for those experiences that show what you as activists have achieved for your branch or members. </w:t>
      </w:r>
    </w:p>
    <w:p w14:paraId="38C533C6" w14:textId="77777777" w:rsidR="006D5FC5" w:rsidRPr="004467E0" w:rsidRDefault="006D5FC5" w:rsidP="006D5FC5">
      <w:pPr>
        <w:widowControl w:val="0"/>
        <w:rPr>
          <w:sz w:val="18"/>
          <w:szCs w:val="20"/>
        </w:rPr>
      </w:pPr>
      <w:r w:rsidRPr="004467E0">
        <w:rPr>
          <w:sz w:val="18"/>
        </w:rPr>
        <w:t> </w:t>
      </w:r>
    </w:p>
    <w:p w14:paraId="29EE03F8" w14:textId="77777777" w:rsidR="006D5FC5" w:rsidRPr="004467E0" w:rsidRDefault="006D5FC5" w:rsidP="006D5FC5">
      <w:pPr>
        <w:spacing w:after="200" w:line="273" w:lineRule="auto"/>
        <w:jc w:val="both"/>
        <w:rPr>
          <w:sz w:val="22"/>
        </w:rPr>
      </w:pPr>
      <w:r w:rsidRPr="004467E0">
        <w:rPr>
          <w:sz w:val="24"/>
          <w:szCs w:val="28"/>
        </w:rPr>
        <w:t>Each branch will have 6 minutes to present. The whole session will last 1 hour in total with time at the end for questions.</w:t>
      </w:r>
    </w:p>
    <w:p w14:paraId="5D8719F7" w14:textId="77777777" w:rsidR="006D5FC5" w:rsidRPr="004467E0" w:rsidRDefault="006D5FC5" w:rsidP="006D5FC5">
      <w:pPr>
        <w:spacing w:after="200" w:line="273" w:lineRule="auto"/>
        <w:jc w:val="both"/>
        <w:rPr>
          <w:sz w:val="24"/>
          <w:szCs w:val="28"/>
        </w:rPr>
      </w:pPr>
      <w:r w:rsidRPr="004467E0">
        <w:rPr>
          <w:sz w:val="24"/>
          <w:szCs w:val="28"/>
        </w:rPr>
        <w:t xml:space="preserve">Ideas for workplace wins, </w:t>
      </w:r>
    </w:p>
    <w:p w14:paraId="4366BA63" w14:textId="77777777" w:rsidR="006D5FC5" w:rsidRPr="004467E0" w:rsidRDefault="006D5FC5" w:rsidP="006D5FC5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4467E0">
        <w:rPr>
          <w:sz w:val="24"/>
          <w:szCs w:val="28"/>
        </w:rPr>
        <w:t>In your MDT;</w:t>
      </w:r>
    </w:p>
    <w:p w14:paraId="554ED5BB" w14:textId="1296AD8E" w:rsidR="006D5FC5" w:rsidRPr="004467E0" w:rsidRDefault="006D5FC5" w:rsidP="006D5FC5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4467E0">
        <w:rPr>
          <w:sz w:val="24"/>
          <w:szCs w:val="28"/>
        </w:rPr>
        <w:t xml:space="preserve">collectively with other trade unions; </w:t>
      </w:r>
    </w:p>
    <w:p w14:paraId="22E7C1BE" w14:textId="1F2CD810" w:rsidR="006D5FC5" w:rsidRPr="004467E0" w:rsidRDefault="006D5FC5" w:rsidP="006D5FC5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4467E0">
        <w:rPr>
          <w:sz w:val="24"/>
          <w:szCs w:val="28"/>
        </w:rPr>
        <w:t>as a staff side chair or lead;</w:t>
      </w:r>
    </w:p>
    <w:p w14:paraId="188328FB" w14:textId="47E09638" w:rsidR="006D5FC5" w:rsidRPr="004467E0" w:rsidRDefault="006D5FC5" w:rsidP="006D5FC5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4467E0">
        <w:rPr>
          <w:sz w:val="24"/>
          <w:szCs w:val="28"/>
        </w:rPr>
        <w:t>securing funds for learning;</w:t>
      </w:r>
    </w:p>
    <w:p w14:paraId="6316F74D" w14:textId="22781AE2" w:rsidR="006D5FC5" w:rsidRPr="004467E0" w:rsidRDefault="006D5FC5" w:rsidP="006D5FC5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4467E0">
        <w:rPr>
          <w:sz w:val="24"/>
          <w:szCs w:val="28"/>
        </w:rPr>
        <w:t>a successful training/study day;</w:t>
      </w:r>
    </w:p>
    <w:p w14:paraId="48D9C086" w14:textId="031A36CB" w:rsidR="006D5FC5" w:rsidRPr="004467E0" w:rsidRDefault="006D5FC5" w:rsidP="006D5FC5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4467E0">
        <w:rPr>
          <w:sz w:val="24"/>
          <w:szCs w:val="28"/>
        </w:rPr>
        <w:t>recruitment of members</w:t>
      </w:r>
    </w:p>
    <w:p w14:paraId="64BBADB1" w14:textId="6C439D03" w:rsidR="006D5FC5" w:rsidRPr="004467E0" w:rsidRDefault="006D5FC5" w:rsidP="006D5FC5">
      <w:pPr>
        <w:widowControl w:val="0"/>
        <w:rPr>
          <w:sz w:val="18"/>
        </w:rPr>
      </w:pPr>
      <w:r w:rsidRPr="004467E0">
        <w:rPr>
          <w:sz w:val="18"/>
        </w:rPr>
        <w:t> </w:t>
      </w:r>
    </w:p>
    <w:p w14:paraId="06E77903" w14:textId="77777777" w:rsidR="006D5FC5" w:rsidRDefault="006D5FC5" w:rsidP="006D5FC5">
      <w:pPr>
        <w:widowControl w:val="0"/>
        <w:jc w:val="center"/>
        <w:rPr>
          <w:b/>
          <w:bCs/>
          <w:sz w:val="32"/>
          <w:szCs w:val="28"/>
        </w:rPr>
      </w:pPr>
      <w:r w:rsidRPr="004467E0">
        <w:rPr>
          <w:b/>
          <w:bCs/>
          <w:sz w:val="32"/>
          <w:szCs w:val="28"/>
        </w:rPr>
        <w:t>How to apply</w:t>
      </w:r>
    </w:p>
    <w:p w14:paraId="29ACDE81" w14:textId="18FF4D4D" w:rsidR="006D5FC5" w:rsidRPr="004467E0" w:rsidRDefault="006D5FC5" w:rsidP="006D5FC5">
      <w:pPr>
        <w:widowControl w:val="0"/>
        <w:ind w:left="567" w:hanging="567"/>
        <w:jc w:val="center"/>
        <w:rPr>
          <w:b/>
          <w:bCs/>
          <w:sz w:val="24"/>
          <w:szCs w:val="28"/>
        </w:rPr>
      </w:pPr>
      <w:r w:rsidRPr="004467E0">
        <w:rPr>
          <w:rFonts w:ascii="Symbol" w:hAnsi="Symbol"/>
          <w:sz w:val="18"/>
          <w:lang w:val="x-none"/>
        </w:rPr>
        <w:t></w:t>
      </w:r>
      <w:r w:rsidRPr="004467E0">
        <w:rPr>
          <w:sz w:val="18"/>
        </w:rPr>
        <w:t> </w:t>
      </w:r>
      <w:r w:rsidRPr="004467E0">
        <w:rPr>
          <w:sz w:val="24"/>
          <w:szCs w:val="28"/>
        </w:rPr>
        <w:t>Submission is a brief PowerPoint presentation of no more than 5 slides with the names of those presenting on the day</w:t>
      </w:r>
      <w:r w:rsidRPr="004467E0">
        <w:rPr>
          <w:b/>
          <w:bCs/>
          <w:sz w:val="24"/>
          <w:szCs w:val="28"/>
        </w:rPr>
        <w:t> </w:t>
      </w:r>
      <w:r w:rsidR="002923D2">
        <w:rPr>
          <w:b/>
          <w:bCs/>
          <w:sz w:val="24"/>
          <w:szCs w:val="28"/>
        </w:rPr>
        <w:t xml:space="preserve">email your submission to </w:t>
      </w:r>
      <w:hyperlink r:id="rId13" w:history="1">
        <w:r w:rsidR="002923D2" w:rsidRPr="00D2595C">
          <w:rPr>
            <w:rStyle w:val="Hyperlink"/>
            <w:b/>
            <w:bCs/>
            <w:sz w:val="24"/>
            <w:szCs w:val="28"/>
          </w:rPr>
          <w:t>activists@rcm.org.uk</w:t>
        </w:r>
      </w:hyperlink>
      <w:r w:rsidR="002923D2">
        <w:rPr>
          <w:b/>
          <w:bCs/>
          <w:sz w:val="24"/>
          <w:szCs w:val="28"/>
        </w:rPr>
        <w:t xml:space="preserve"> </w:t>
      </w:r>
    </w:p>
    <w:p w14:paraId="34EF252B" w14:textId="77777777" w:rsidR="004467E0" w:rsidRPr="006D5FC5" w:rsidRDefault="004467E0" w:rsidP="006D5FC5">
      <w:pPr>
        <w:widowControl w:val="0"/>
        <w:ind w:left="567" w:hanging="567"/>
        <w:jc w:val="center"/>
        <w:rPr>
          <w:sz w:val="28"/>
          <w:szCs w:val="28"/>
        </w:rPr>
      </w:pPr>
    </w:p>
    <w:p w14:paraId="00AD487D" w14:textId="7EF1E01D" w:rsidR="006D5FC5" w:rsidRPr="004467E0" w:rsidRDefault="004467E0" w:rsidP="00446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6"/>
        </w:rPr>
      </w:pPr>
      <w:r w:rsidRPr="004467E0">
        <w:rPr>
          <w:b/>
          <w:bCs/>
          <w:sz w:val="32"/>
          <w:szCs w:val="36"/>
        </w:rPr>
        <w:t>27th June Kempton Racecourse</w:t>
      </w:r>
    </w:p>
    <w:p w14:paraId="12C28774" w14:textId="340D513E" w:rsidR="006D5FC5" w:rsidRPr="004467E0" w:rsidRDefault="006D5FC5" w:rsidP="004467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center"/>
        <w:rPr>
          <w:b/>
          <w:bCs/>
          <w:sz w:val="28"/>
          <w:szCs w:val="32"/>
        </w:rPr>
      </w:pPr>
      <w:r w:rsidRPr="004467E0">
        <w:rPr>
          <w:rFonts w:ascii="Symbol" w:hAnsi="Symbol"/>
          <w:sz w:val="18"/>
          <w:lang w:val="x-none"/>
        </w:rPr>
        <w:t></w:t>
      </w:r>
      <w:r w:rsidRPr="004467E0">
        <w:rPr>
          <w:sz w:val="18"/>
        </w:rPr>
        <w:t> </w:t>
      </w:r>
      <w:r w:rsidRPr="004467E0">
        <w:rPr>
          <w:b/>
          <w:bCs/>
          <w:sz w:val="28"/>
          <w:szCs w:val="32"/>
        </w:rPr>
        <w:t>Abstract deadline is 19 April 2019</w:t>
      </w:r>
    </w:p>
    <w:p w14:paraId="4BD32EC7" w14:textId="1A4D95B2" w:rsidR="006D5FC5" w:rsidRPr="004467E0" w:rsidRDefault="006D5FC5" w:rsidP="004467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center"/>
        <w:rPr>
          <w:b/>
          <w:bCs/>
          <w:sz w:val="24"/>
          <w:szCs w:val="28"/>
        </w:rPr>
      </w:pPr>
      <w:r w:rsidRPr="004467E0">
        <w:rPr>
          <w:rFonts w:ascii="Symbol" w:hAnsi="Symbol"/>
          <w:sz w:val="18"/>
          <w:lang w:val="x-none"/>
        </w:rPr>
        <w:t></w:t>
      </w:r>
      <w:r w:rsidRPr="004467E0">
        <w:rPr>
          <w:sz w:val="18"/>
        </w:rPr>
        <w:t> </w:t>
      </w:r>
      <w:r w:rsidRPr="004467E0">
        <w:rPr>
          <w:b/>
          <w:bCs/>
          <w:sz w:val="24"/>
          <w:szCs w:val="28"/>
        </w:rPr>
        <w:t xml:space="preserve">All applicants will be notified by 3 May 2019 </w:t>
      </w:r>
    </w:p>
    <w:p w14:paraId="4863BA4E" w14:textId="77777777" w:rsidR="004467E0" w:rsidRPr="004467E0" w:rsidRDefault="004467E0" w:rsidP="004467E0">
      <w:pPr>
        <w:jc w:val="center"/>
        <w:rPr>
          <w:b/>
          <w:bCs/>
          <w:sz w:val="32"/>
          <w:szCs w:val="36"/>
        </w:rPr>
      </w:pPr>
    </w:p>
    <w:p w14:paraId="6FB330CA" w14:textId="77777777" w:rsidR="004467E0" w:rsidRPr="004467E0" w:rsidRDefault="004467E0" w:rsidP="00446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6"/>
        </w:rPr>
      </w:pPr>
      <w:r w:rsidRPr="004467E0">
        <w:rPr>
          <w:b/>
          <w:bCs/>
          <w:sz w:val="32"/>
          <w:szCs w:val="36"/>
        </w:rPr>
        <w:t>12 November Doncaster Racecourse</w:t>
      </w:r>
    </w:p>
    <w:p w14:paraId="67B1F190" w14:textId="739804BD" w:rsidR="004467E0" w:rsidRPr="004467E0" w:rsidRDefault="00257A0F" w:rsidP="004467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*</w:t>
      </w:r>
      <w:r w:rsidR="004467E0" w:rsidRPr="004467E0">
        <w:rPr>
          <w:b/>
          <w:bCs/>
          <w:sz w:val="28"/>
          <w:szCs w:val="32"/>
        </w:rPr>
        <w:t>Abstract deadline is 6 September 2019</w:t>
      </w:r>
    </w:p>
    <w:p w14:paraId="308CFCF3" w14:textId="3CE22B1A" w:rsidR="004467E0" w:rsidRPr="004467E0" w:rsidRDefault="004467E0" w:rsidP="004467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center"/>
        <w:rPr>
          <w:b/>
          <w:bCs/>
          <w:sz w:val="24"/>
          <w:szCs w:val="28"/>
        </w:rPr>
      </w:pPr>
      <w:r w:rsidRPr="004467E0">
        <w:rPr>
          <w:rFonts w:ascii="Symbol" w:hAnsi="Symbol"/>
          <w:sz w:val="18"/>
          <w:lang w:val="x-none"/>
        </w:rPr>
        <w:t></w:t>
      </w:r>
      <w:r w:rsidRPr="004467E0">
        <w:rPr>
          <w:sz w:val="18"/>
        </w:rPr>
        <w:t> </w:t>
      </w:r>
      <w:r w:rsidRPr="004467E0">
        <w:rPr>
          <w:b/>
          <w:bCs/>
          <w:sz w:val="24"/>
          <w:szCs w:val="28"/>
        </w:rPr>
        <w:t xml:space="preserve">All applicants will be notified by 4 October 2019 </w:t>
      </w:r>
    </w:p>
    <w:p w14:paraId="7FB67220" w14:textId="77777777" w:rsidR="006D5FC5" w:rsidRDefault="006D5FC5" w:rsidP="006D5FC5">
      <w:pPr>
        <w:widowControl w:val="0"/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t> </w:t>
      </w:r>
    </w:p>
    <w:p w14:paraId="15453874" w14:textId="138A590A" w:rsidR="006D5FC5" w:rsidRDefault="006D5FC5" w:rsidP="006D5FC5">
      <w:pPr>
        <w:widowControl w:val="0"/>
        <w:rPr>
          <w:sz w:val="24"/>
          <w:szCs w:val="28"/>
        </w:rPr>
      </w:pPr>
      <w:r>
        <w:rPr>
          <w:sz w:val="28"/>
          <w:szCs w:val="28"/>
        </w:rPr>
        <w:t> </w:t>
      </w:r>
      <w:r w:rsidRPr="004467E0">
        <w:rPr>
          <w:sz w:val="24"/>
          <w:szCs w:val="28"/>
        </w:rPr>
        <w:t>The winning presentation</w:t>
      </w:r>
      <w:r w:rsidR="004467E0" w:rsidRPr="004467E0">
        <w:rPr>
          <w:sz w:val="24"/>
          <w:szCs w:val="28"/>
        </w:rPr>
        <w:t xml:space="preserve"> at each conference</w:t>
      </w:r>
      <w:r w:rsidRPr="004467E0">
        <w:rPr>
          <w:sz w:val="24"/>
          <w:szCs w:val="28"/>
        </w:rPr>
        <w:t xml:space="preserve"> </w:t>
      </w:r>
      <w:r w:rsidR="004467E0" w:rsidRPr="004467E0">
        <w:rPr>
          <w:sz w:val="24"/>
          <w:szCs w:val="28"/>
        </w:rPr>
        <w:t xml:space="preserve">as </w:t>
      </w:r>
      <w:r w:rsidRPr="004467E0">
        <w:rPr>
          <w:sz w:val="24"/>
          <w:szCs w:val="28"/>
        </w:rPr>
        <w:t>decided by your peers will receive £100 in branch funds</w:t>
      </w:r>
    </w:p>
    <w:p w14:paraId="145141E9" w14:textId="77777777" w:rsidR="004467E0" w:rsidRDefault="004467E0" w:rsidP="006D5FC5">
      <w:pPr>
        <w:widowControl w:val="0"/>
        <w:rPr>
          <w:sz w:val="24"/>
          <w:szCs w:val="28"/>
        </w:rPr>
      </w:pPr>
      <w:bookmarkStart w:id="0" w:name="_GoBack"/>
      <w:bookmarkEnd w:id="0"/>
    </w:p>
    <w:p w14:paraId="0C5A470A" w14:textId="77777777" w:rsidR="004467E0" w:rsidRDefault="004467E0" w:rsidP="006D5FC5">
      <w:pPr>
        <w:widowControl w:val="0"/>
        <w:rPr>
          <w:sz w:val="24"/>
          <w:szCs w:val="28"/>
        </w:rPr>
      </w:pPr>
    </w:p>
    <w:p w14:paraId="116A22BF" w14:textId="66277F73" w:rsidR="007D31BF" w:rsidRPr="006D5FC5" w:rsidRDefault="006D5FC5" w:rsidP="004467E0">
      <w:pPr>
        <w:widowControl w:val="0"/>
        <w:jc w:val="center"/>
        <w:rPr>
          <w:szCs w:val="20"/>
        </w:rPr>
      </w:pPr>
      <w:r>
        <w:rPr>
          <w:noProof/>
          <w:lang w:eastAsia="en-GB"/>
        </w:rPr>
        <w:drawing>
          <wp:inline distT="0" distB="0" distL="0" distR="0" wp14:anchorId="30BAA550" wp14:editId="74819BC2">
            <wp:extent cx="2447925" cy="1376958"/>
            <wp:effectExtent l="0" t="0" r="0" b="0"/>
            <wp:docPr id="4" name="Picture 4" descr="https://pbs.twimg.com/media/DhLazDEXkAEbD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hLazDEXkAEbDG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736" cy="137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31BF" w:rsidRPr="006D5FC5" w:rsidSect="004467E0">
      <w:headerReference w:type="default" r:id="rId15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3BA0B" w14:textId="77777777" w:rsidR="000F0D7D" w:rsidRDefault="000F0D7D" w:rsidP="008216C5">
      <w:r>
        <w:separator/>
      </w:r>
    </w:p>
  </w:endnote>
  <w:endnote w:type="continuationSeparator" w:id="0">
    <w:p w14:paraId="0F3254C2" w14:textId="77777777" w:rsidR="000F0D7D" w:rsidRDefault="000F0D7D" w:rsidP="0082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1C49E" w14:textId="77777777" w:rsidR="000F0D7D" w:rsidRDefault="000F0D7D" w:rsidP="008216C5">
      <w:r>
        <w:separator/>
      </w:r>
    </w:p>
  </w:footnote>
  <w:footnote w:type="continuationSeparator" w:id="0">
    <w:p w14:paraId="3A1E5D21" w14:textId="77777777" w:rsidR="000F0D7D" w:rsidRDefault="000F0D7D" w:rsidP="00821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3BBCD" w14:textId="63138B0D" w:rsidR="000F0D7D" w:rsidRDefault="00F401A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6AB240D7" wp14:editId="577BDB2C">
          <wp:simplePos x="0" y="0"/>
          <wp:positionH relativeFrom="page">
            <wp:posOffset>-8255</wp:posOffset>
          </wp:positionH>
          <wp:positionV relativeFrom="page">
            <wp:posOffset>-29210</wp:posOffset>
          </wp:positionV>
          <wp:extent cx="7559675" cy="1475740"/>
          <wp:effectExtent l="0" t="0" r="3175" b="0"/>
          <wp:wrapSquare wrapText="bothSides"/>
          <wp:docPr id="2" name="Picture 2" descr="RCM-WPR-Letterhead-2016_1-2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M-WPR-Letterhead-2016_1-2-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E055E"/>
    <w:multiLevelType w:val="hybridMultilevel"/>
    <w:tmpl w:val="1D443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9652C"/>
    <w:multiLevelType w:val="hybridMultilevel"/>
    <w:tmpl w:val="D0B8B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C5"/>
    <w:rsid w:val="000028F6"/>
    <w:rsid w:val="00013F5D"/>
    <w:rsid w:val="00015B9A"/>
    <w:rsid w:val="000177BE"/>
    <w:rsid w:val="00040FD7"/>
    <w:rsid w:val="00041567"/>
    <w:rsid w:val="00060D96"/>
    <w:rsid w:val="0008424D"/>
    <w:rsid w:val="00086EA1"/>
    <w:rsid w:val="00093383"/>
    <w:rsid w:val="000952FC"/>
    <w:rsid w:val="000A04DC"/>
    <w:rsid w:val="000B57FF"/>
    <w:rsid w:val="000C29F5"/>
    <w:rsid w:val="000C7E06"/>
    <w:rsid w:val="000C7EF6"/>
    <w:rsid w:val="000D4395"/>
    <w:rsid w:val="000F0D7D"/>
    <w:rsid w:val="00102EFD"/>
    <w:rsid w:val="0012462C"/>
    <w:rsid w:val="00152DA4"/>
    <w:rsid w:val="00170050"/>
    <w:rsid w:val="00177288"/>
    <w:rsid w:val="001C1688"/>
    <w:rsid w:val="001D493B"/>
    <w:rsid w:val="001D7B4E"/>
    <w:rsid w:val="001E2A18"/>
    <w:rsid w:val="00231581"/>
    <w:rsid w:val="00235E0D"/>
    <w:rsid w:val="00256244"/>
    <w:rsid w:val="00257A0F"/>
    <w:rsid w:val="002620D3"/>
    <w:rsid w:val="00264639"/>
    <w:rsid w:val="002746B0"/>
    <w:rsid w:val="00275752"/>
    <w:rsid w:val="002923D2"/>
    <w:rsid w:val="00292811"/>
    <w:rsid w:val="002A7D69"/>
    <w:rsid w:val="002F5FA7"/>
    <w:rsid w:val="0030377B"/>
    <w:rsid w:val="00317E48"/>
    <w:rsid w:val="00322492"/>
    <w:rsid w:val="003757D9"/>
    <w:rsid w:val="003D6D04"/>
    <w:rsid w:val="003F5FD4"/>
    <w:rsid w:val="003F630E"/>
    <w:rsid w:val="004218AF"/>
    <w:rsid w:val="004467E0"/>
    <w:rsid w:val="0047512E"/>
    <w:rsid w:val="00476605"/>
    <w:rsid w:val="0048054A"/>
    <w:rsid w:val="00486E7C"/>
    <w:rsid w:val="004A021E"/>
    <w:rsid w:val="004A40FB"/>
    <w:rsid w:val="004E6E68"/>
    <w:rsid w:val="00502AF1"/>
    <w:rsid w:val="0052185D"/>
    <w:rsid w:val="00523876"/>
    <w:rsid w:val="0053656A"/>
    <w:rsid w:val="00541C8C"/>
    <w:rsid w:val="00547F0E"/>
    <w:rsid w:val="00567C6C"/>
    <w:rsid w:val="005914C0"/>
    <w:rsid w:val="00593D9F"/>
    <w:rsid w:val="00596B7D"/>
    <w:rsid w:val="00596CDC"/>
    <w:rsid w:val="005A008D"/>
    <w:rsid w:val="005D7567"/>
    <w:rsid w:val="005E5FBE"/>
    <w:rsid w:val="005E66ED"/>
    <w:rsid w:val="00600CE6"/>
    <w:rsid w:val="00612BF0"/>
    <w:rsid w:val="00616CE5"/>
    <w:rsid w:val="0064072D"/>
    <w:rsid w:val="00660DCF"/>
    <w:rsid w:val="00675C51"/>
    <w:rsid w:val="006D5FC5"/>
    <w:rsid w:val="006F2A2A"/>
    <w:rsid w:val="006F3FD3"/>
    <w:rsid w:val="006F641E"/>
    <w:rsid w:val="00700AE9"/>
    <w:rsid w:val="0070124A"/>
    <w:rsid w:val="007110CF"/>
    <w:rsid w:val="0071151A"/>
    <w:rsid w:val="007362FB"/>
    <w:rsid w:val="00754C4E"/>
    <w:rsid w:val="007A2039"/>
    <w:rsid w:val="007A4520"/>
    <w:rsid w:val="007A6D87"/>
    <w:rsid w:val="007B30A5"/>
    <w:rsid w:val="007D152E"/>
    <w:rsid w:val="007D31BF"/>
    <w:rsid w:val="007F0BBB"/>
    <w:rsid w:val="007F29CE"/>
    <w:rsid w:val="008014BC"/>
    <w:rsid w:val="008216C5"/>
    <w:rsid w:val="00852DCD"/>
    <w:rsid w:val="00856EBA"/>
    <w:rsid w:val="00867F04"/>
    <w:rsid w:val="00895E23"/>
    <w:rsid w:val="008C218A"/>
    <w:rsid w:val="008D1DFD"/>
    <w:rsid w:val="008E6D86"/>
    <w:rsid w:val="008E6F73"/>
    <w:rsid w:val="009165C2"/>
    <w:rsid w:val="00922F4D"/>
    <w:rsid w:val="0094742B"/>
    <w:rsid w:val="0098075A"/>
    <w:rsid w:val="009B4C44"/>
    <w:rsid w:val="009C01B0"/>
    <w:rsid w:val="009C0527"/>
    <w:rsid w:val="009C12D5"/>
    <w:rsid w:val="009F19E2"/>
    <w:rsid w:val="00A15306"/>
    <w:rsid w:val="00A15DE7"/>
    <w:rsid w:val="00A20461"/>
    <w:rsid w:val="00A345F3"/>
    <w:rsid w:val="00A4662D"/>
    <w:rsid w:val="00A55B19"/>
    <w:rsid w:val="00A65D05"/>
    <w:rsid w:val="00A866FC"/>
    <w:rsid w:val="00AA10E2"/>
    <w:rsid w:val="00AB5268"/>
    <w:rsid w:val="00AD5559"/>
    <w:rsid w:val="00AD5D5E"/>
    <w:rsid w:val="00B13CAD"/>
    <w:rsid w:val="00B14A46"/>
    <w:rsid w:val="00B23439"/>
    <w:rsid w:val="00B46F0C"/>
    <w:rsid w:val="00B572B4"/>
    <w:rsid w:val="00B74855"/>
    <w:rsid w:val="00BA618A"/>
    <w:rsid w:val="00BD2DFB"/>
    <w:rsid w:val="00BE1FBA"/>
    <w:rsid w:val="00C34DC9"/>
    <w:rsid w:val="00C53A20"/>
    <w:rsid w:val="00C66658"/>
    <w:rsid w:val="00C678C9"/>
    <w:rsid w:val="00C729F7"/>
    <w:rsid w:val="00C86E72"/>
    <w:rsid w:val="00C902CA"/>
    <w:rsid w:val="00CB5269"/>
    <w:rsid w:val="00CB6CEB"/>
    <w:rsid w:val="00CC1EFD"/>
    <w:rsid w:val="00CD094E"/>
    <w:rsid w:val="00CE0BDE"/>
    <w:rsid w:val="00CE2B00"/>
    <w:rsid w:val="00D12923"/>
    <w:rsid w:val="00D20E22"/>
    <w:rsid w:val="00D270F7"/>
    <w:rsid w:val="00D80725"/>
    <w:rsid w:val="00DA64FD"/>
    <w:rsid w:val="00DB299B"/>
    <w:rsid w:val="00DB420C"/>
    <w:rsid w:val="00DC3369"/>
    <w:rsid w:val="00DD2072"/>
    <w:rsid w:val="00DD5509"/>
    <w:rsid w:val="00DD56FA"/>
    <w:rsid w:val="00DE2B5F"/>
    <w:rsid w:val="00DE731E"/>
    <w:rsid w:val="00DF5184"/>
    <w:rsid w:val="00E823A0"/>
    <w:rsid w:val="00EA1226"/>
    <w:rsid w:val="00EA7AAB"/>
    <w:rsid w:val="00EC6C73"/>
    <w:rsid w:val="00EE4189"/>
    <w:rsid w:val="00EF3FFB"/>
    <w:rsid w:val="00F12153"/>
    <w:rsid w:val="00F32E02"/>
    <w:rsid w:val="00F401AB"/>
    <w:rsid w:val="00F419C6"/>
    <w:rsid w:val="00F5553A"/>
    <w:rsid w:val="00F562F7"/>
    <w:rsid w:val="00F917E4"/>
    <w:rsid w:val="00FA69FE"/>
    <w:rsid w:val="00FB1995"/>
    <w:rsid w:val="00FD4BB3"/>
    <w:rsid w:val="00FF2C43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9CE1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48"/>
    <w:rPr>
      <w:rFonts w:asciiTheme="majorHAnsi" w:hAnsiTheme="majorHAnsi"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restylegreengrey">
    <w:name w:val="Table restyle green grey"/>
    <w:basedOn w:val="Normal"/>
    <w:autoRedefine/>
    <w:qFormat/>
    <w:rsid w:val="007362FB"/>
    <w:pPr>
      <w:framePr w:hSpace="181" w:wrap="around" w:vAnchor="page" w:hAnchor="text" w:x="148" w:y="2401"/>
      <w:spacing w:after="20" w:line="260" w:lineRule="exact"/>
      <w:ind w:right="-7"/>
    </w:pPr>
    <w:rPr>
      <w:rFonts w:eastAsia="MS Mincho" w:cs="Times New Roman"/>
      <w:color w:val="FFFFFF" w:themeColor="background1"/>
      <w:szCs w:val="22"/>
      <w:lang w:val="en-ZA" w:eastAsia="ja-JP"/>
    </w:rPr>
  </w:style>
  <w:style w:type="table" w:customStyle="1" w:styleId="InnovationGroupMainTable">
    <w:name w:val="Innovation Group Main Table"/>
    <w:basedOn w:val="TableNormal"/>
    <w:uiPriority w:val="99"/>
    <w:qFormat/>
    <w:rsid w:val="007362FB"/>
    <w:rPr>
      <w:rFonts w:ascii="Arial" w:eastAsia="Calibri" w:hAnsi="Arial" w:cs="Times New Roman"/>
      <w:sz w:val="18"/>
      <w:lang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rPr>
        <w:rFonts w:ascii="Arial" w:hAnsi="Arial"/>
        <w:b/>
        <w:sz w:val="20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008B99"/>
      </w:tcPr>
    </w:tblStylePr>
  </w:style>
  <w:style w:type="character" w:customStyle="1" w:styleId="BoldBodyText">
    <w:name w:val="Bold Body Text"/>
    <w:basedOn w:val="DefaultParagraphFont"/>
    <w:qFormat/>
    <w:rsid w:val="00DD5509"/>
    <w:rPr>
      <w:rFonts w:ascii="Arial" w:hAnsi="Arial"/>
      <w:b/>
      <w:color w:val="000000" w:themeColor="text1"/>
      <w:sz w:val="20"/>
      <w:szCs w:val="20"/>
      <w:u w:val="none"/>
      <w:lang w:val="en-ZA"/>
    </w:rPr>
  </w:style>
  <w:style w:type="table" w:customStyle="1" w:styleId="NEWTABLESTYLE">
    <w:name w:val="NEW TABLE STYLE"/>
    <w:basedOn w:val="InnovationGroupMainTable"/>
    <w:uiPriority w:val="99"/>
    <w:rsid w:val="00FF65B3"/>
    <w:tblPr/>
    <w:tcPr>
      <w:shd w:val="clear" w:color="auto" w:fill="auto"/>
    </w:tcPr>
    <w:tblStylePr w:type="firstRow">
      <w:pPr>
        <w:jc w:val="left"/>
      </w:pPr>
      <w:rPr>
        <w:rFonts w:ascii="Arial" w:hAnsi="Arial"/>
        <w:b w:val="0"/>
        <w:sz w:val="20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1F497D" w:themeFill="text2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8216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6C5"/>
  </w:style>
  <w:style w:type="paragraph" w:styleId="Footer">
    <w:name w:val="footer"/>
    <w:basedOn w:val="Normal"/>
    <w:link w:val="FooterChar"/>
    <w:uiPriority w:val="99"/>
    <w:unhideWhenUsed/>
    <w:rsid w:val="008216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6C5"/>
  </w:style>
  <w:style w:type="paragraph" w:styleId="BalloonText">
    <w:name w:val="Balloon Text"/>
    <w:basedOn w:val="Normal"/>
    <w:link w:val="BalloonTextChar"/>
    <w:uiPriority w:val="99"/>
    <w:semiHidden/>
    <w:unhideWhenUsed/>
    <w:rsid w:val="008216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6C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3C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5FA7"/>
    <w:rPr>
      <w:color w:val="800080" w:themeColor="followedHyperlink"/>
      <w:u w:val="single"/>
    </w:rPr>
  </w:style>
  <w:style w:type="character" w:customStyle="1" w:styleId="xdb">
    <w:name w:val="_xdb"/>
    <w:basedOn w:val="DefaultParagraphFont"/>
    <w:rsid w:val="0071151A"/>
  </w:style>
  <w:style w:type="character" w:customStyle="1" w:styleId="xbe">
    <w:name w:val="_xbe"/>
    <w:basedOn w:val="DefaultParagraphFont"/>
    <w:rsid w:val="0071151A"/>
  </w:style>
  <w:style w:type="paragraph" w:styleId="NoSpacing">
    <w:name w:val="No Spacing"/>
    <w:uiPriority w:val="1"/>
    <w:qFormat/>
    <w:rsid w:val="002746B0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D5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48"/>
    <w:rPr>
      <w:rFonts w:asciiTheme="majorHAnsi" w:hAnsiTheme="majorHAnsi"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restylegreengrey">
    <w:name w:val="Table restyle green grey"/>
    <w:basedOn w:val="Normal"/>
    <w:autoRedefine/>
    <w:qFormat/>
    <w:rsid w:val="007362FB"/>
    <w:pPr>
      <w:framePr w:hSpace="181" w:wrap="around" w:vAnchor="page" w:hAnchor="text" w:x="148" w:y="2401"/>
      <w:spacing w:after="20" w:line="260" w:lineRule="exact"/>
      <w:ind w:right="-7"/>
    </w:pPr>
    <w:rPr>
      <w:rFonts w:eastAsia="MS Mincho" w:cs="Times New Roman"/>
      <w:color w:val="FFFFFF" w:themeColor="background1"/>
      <w:szCs w:val="22"/>
      <w:lang w:val="en-ZA" w:eastAsia="ja-JP"/>
    </w:rPr>
  </w:style>
  <w:style w:type="table" w:customStyle="1" w:styleId="InnovationGroupMainTable">
    <w:name w:val="Innovation Group Main Table"/>
    <w:basedOn w:val="TableNormal"/>
    <w:uiPriority w:val="99"/>
    <w:qFormat/>
    <w:rsid w:val="007362FB"/>
    <w:rPr>
      <w:rFonts w:ascii="Arial" w:eastAsia="Calibri" w:hAnsi="Arial" w:cs="Times New Roman"/>
      <w:sz w:val="18"/>
      <w:lang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rPr>
        <w:rFonts w:ascii="Arial" w:hAnsi="Arial"/>
        <w:b/>
        <w:sz w:val="20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008B99"/>
      </w:tcPr>
    </w:tblStylePr>
  </w:style>
  <w:style w:type="character" w:customStyle="1" w:styleId="BoldBodyText">
    <w:name w:val="Bold Body Text"/>
    <w:basedOn w:val="DefaultParagraphFont"/>
    <w:qFormat/>
    <w:rsid w:val="00DD5509"/>
    <w:rPr>
      <w:rFonts w:ascii="Arial" w:hAnsi="Arial"/>
      <w:b/>
      <w:color w:val="000000" w:themeColor="text1"/>
      <w:sz w:val="20"/>
      <w:szCs w:val="20"/>
      <w:u w:val="none"/>
      <w:lang w:val="en-ZA"/>
    </w:rPr>
  </w:style>
  <w:style w:type="table" w:customStyle="1" w:styleId="NEWTABLESTYLE">
    <w:name w:val="NEW TABLE STYLE"/>
    <w:basedOn w:val="InnovationGroupMainTable"/>
    <w:uiPriority w:val="99"/>
    <w:rsid w:val="00FF65B3"/>
    <w:tblPr/>
    <w:tcPr>
      <w:shd w:val="clear" w:color="auto" w:fill="auto"/>
    </w:tcPr>
    <w:tblStylePr w:type="firstRow">
      <w:pPr>
        <w:jc w:val="left"/>
      </w:pPr>
      <w:rPr>
        <w:rFonts w:ascii="Arial" w:hAnsi="Arial"/>
        <w:b w:val="0"/>
        <w:sz w:val="20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1F497D" w:themeFill="text2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8216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6C5"/>
  </w:style>
  <w:style w:type="paragraph" w:styleId="Footer">
    <w:name w:val="footer"/>
    <w:basedOn w:val="Normal"/>
    <w:link w:val="FooterChar"/>
    <w:uiPriority w:val="99"/>
    <w:unhideWhenUsed/>
    <w:rsid w:val="008216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6C5"/>
  </w:style>
  <w:style w:type="paragraph" w:styleId="BalloonText">
    <w:name w:val="Balloon Text"/>
    <w:basedOn w:val="Normal"/>
    <w:link w:val="BalloonTextChar"/>
    <w:uiPriority w:val="99"/>
    <w:semiHidden/>
    <w:unhideWhenUsed/>
    <w:rsid w:val="008216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6C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3C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5FA7"/>
    <w:rPr>
      <w:color w:val="800080" w:themeColor="followedHyperlink"/>
      <w:u w:val="single"/>
    </w:rPr>
  </w:style>
  <w:style w:type="character" w:customStyle="1" w:styleId="xdb">
    <w:name w:val="_xdb"/>
    <w:basedOn w:val="DefaultParagraphFont"/>
    <w:rsid w:val="0071151A"/>
  </w:style>
  <w:style w:type="character" w:customStyle="1" w:styleId="xbe">
    <w:name w:val="_xbe"/>
    <w:basedOn w:val="DefaultParagraphFont"/>
    <w:rsid w:val="0071151A"/>
  </w:style>
  <w:style w:type="paragraph" w:styleId="NoSpacing">
    <w:name w:val="No Spacing"/>
    <w:uiPriority w:val="1"/>
    <w:qFormat/>
    <w:rsid w:val="002746B0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D5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activists@rcm.org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DAF18CA806E438000895FCC112E59" ma:contentTypeVersion="0" ma:contentTypeDescription="Create a new document." ma:contentTypeScope="" ma:versionID="e4e5152e5595b419eec3609b5fe852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82635a65ee13d709374abdbfc001c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EBDF4-2348-4A6C-9F9E-9E1E21076C3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BCDFC9F-3262-4852-B6E7-68629A7EF42E}">
  <ds:schemaRefs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50F3C34-9589-46EC-89F1-08291BA1E5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74485C-AB26-4BAE-868F-84D4F8211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842598E-C49B-4410-B682-51BCBBC9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Brand Fusion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David  Powell</dc:creator>
  <cp:lastModifiedBy>Emma Barr</cp:lastModifiedBy>
  <cp:revision>4</cp:revision>
  <cp:lastPrinted>2018-11-19T09:31:00Z</cp:lastPrinted>
  <dcterms:created xsi:type="dcterms:W3CDTF">2018-11-28T08:43:00Z</dcterms:created>
  <dcterms:modified xsi:type="dcterms:W3CDTF">2019-01-03T12:20:00Z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0x010100EB9DAF18CA806E438000895FCC112E59</vt:lpwstr>
  </property>
</Properties>
</file>